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355"/>
        <w:gridCol w:w="455"/>
        <w:gridCol w:w="455"/>
        <w:gridCol w:w="455"/>
      </w:tblGrid>
      <w:tr w:rsidR="00E850B5" w:rsidRPr="00E850B5" w14:paraId="7E12A97E" w14:textId="77777777" w:rsidTr="00B41C08">
        <w:trPr>
          <w:trHeight w:val="20"/>
          <w:tblHeader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65339BEC" w14:textId="77777777" w:rsidR="00E850B5" w:rsidRPr="00E850B5" w:rsidRDefault="00E850B5" w:rsidP="00E850B5">
            <w:pPr>
              <w:jc w:val="center"/>
              <w:rPr>
                <w:b/>
              </w:rPr>
            </w:pPr>
            <w:r w:rsidRPr="00E850B5">
              <w:rPr>
                <w:b/>
              </w:rPr>
              <w:t>No.</w:t>
            </w:r>
          </w:p>
        </w:tc>
        <w:tc>
          <w:tcPr>
            <w:tcW w:w="8355" w:type="dxa"/>
            <w:vMerge w:val="restart"/>
            <w:shd w:val="clear" w:color="auto" w:fill="C6D9F1" w:themeFill="text2" w:themeFillTint="33"/>
            <w:vAlign w:val="center"/>
          </w:tcPr>
          <w:p w14:paraId="07F18A8C" w14:textId="77777777" w:rsidR="00E850B5" w:rsidRPr="00E850B5" w:rsidRDefault="00E850B5" w:rsidP="00E850B5">
            <w:pPr>
              <w:jc w:val="center"/>
              <w:rPr>
                <w:b/>
              </w:rPr>
            </w:pPr>
            <w:r w:rsidRPr="00E850B5">
              <w:rPr>
                <w:b/>
              </w:rPr>
              <w:t>INSPECTION ITEM / TASK</w:t>
            </w:r>
          </w:p>
        </w:tc>
        <w:tc>
          <w:tcPr>
            <w:tcW w:w="1365" w:type="dxa"/>
            <w:gridSpan w:val="3"/>
            <w:shd w:val="clear" w:color="auto" w:fill="C6D9F1" w:themeFill="text2" w:themeFillTint="33"/>
            <w:vAlign w:val="center"/>
          </w:tcPr>
          <w:p w14:paraId="585CE038" w14:textId="77777777" w:rsidR="00E850B5" w:rsidRPr="00E850B5" w:rsidRDefault="00E850B5" w:rsidP="00E850B5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850B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850B5" w:rsidRPr="00E850B5" w14:paraId="5E73D987" w14:textId="77777777" w:rsidTr="00B41C08">
        <w:trPr>
          <w:trHeight w:val="20"/>
          <w:tblHeader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FD4F38" w14:textId="77777777" w:rsidR="00E850B5" w:rsidRPr="00E850B5" w:rsidRDefault="00E850B5" w:rsidP="00E850B5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35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D4E858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E23901" w14:textId="77777777" w:rsidR="00E850B5" w:rsidRPr="00E850B5" w:rsidRDefault="00E850B5" w:rsidP="00E850B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50B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1CEAE" w14:textId="77777777" w:rsidR="00E850B5" w:rsidRPr="00E850B5" w:rsidRDefault="00E850B5" w:rsidP="00E850B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50B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52B197" w14:textId="77777777" w:rsidR="00E850B5" w:rsidRPr="00E850B5" w:rsidRDefault="00E850B5" w:rsidP="00E850B5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50B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850B5" w:rsidRPr="00E850B5" w14:paraId="32D37A56" w14:textId="77777777" w:rsidTr="00B41C08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6CEAA2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7672137A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eastAsia="Verdana" w:cs="Arial"/>
                <w:b/>
                <w:bCs/>
                <w:color w:val="000000"/>
                <w:sz w:val="18"/>
                <w:szCs w:val="18"/>
              </w:rPr>
              <w:t>DAILY/WEEKLY/MONTHLY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622C3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77F1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17E477C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B5" w:rsidRPr="00E850B5" w14:paraId="6494AA92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60910CD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54D68753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Record Reservoir Level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51268E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E50038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EA4D539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B69DB4F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6608C17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30EB1B29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Determine Reservoir Inflow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67DAE57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E960D28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D83914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1B07BE47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70F6993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551FA41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and Record Outlet Flow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4FA5EE4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4170B0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30FAA5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DED136E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31B7360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F25EB97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Dam Crest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CCBBEC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F6361C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2AA64E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33EC0F6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B0F614B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814374F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Upstream and Downstream Faces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A9AD35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0A9FA2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3EDC22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1CA3AA06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7D994C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26EE33B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Spillways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3103A7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0A057D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2561D01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24CA71FA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DBE68EB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CCBD6D1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All Drainage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2FCC26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5BBB9C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DD2A32A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571563A8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58356FF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AAD1994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Security Devices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DBB0B4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BAD35D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EF7E4E8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D1A7F76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A9D19E4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27F73551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Safety Devices Visual Examination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1C5371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5DE94C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6FEEEC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9E56E3D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C98BCCB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5A8F72F0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and Record Piezometer Readings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C394E0F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D746C5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66E209A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11320C28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1C30024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30E920B9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and Record Crack meter Readings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A992329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FE6D77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5E444D9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8314D9A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8090D68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1E54356F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and Record Inclinometer Readings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F92B75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A8F9004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094D161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2D0C2C79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67B0535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08838A44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and Record V-Notch Readings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95BF52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7D961B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98777D0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2C4C5938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712E37E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3AAE21D4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 xml:space="preserve">Check and Record Pendulum Readings 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5549FA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A7E8BA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3BFB33F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36B32DB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8079150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255E66FB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Spillway Channel For Debris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31A1788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A98FE74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A6658D7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52EB48D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28AD40E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22F5BE0E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Hydraulic Systems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888F5E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94F89F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B6BE4A1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32CB3951" w14:textId="77777777" w:rsidTr="00B41C08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16AAD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64671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All Equipment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F91D7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ED2657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4C0F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C21BCD6" w14:textId="77777777" w:rsidTr="00B41C08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962A8C0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18F09CCD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eastAsia="Verdana" w:cs="Arial"/>
                <w:b/>
                <w:bCs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BC3026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900D2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30565C5A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B5" w:rsidRPr="00E850B5" w14:paraId="7976DA7E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5565D45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D44FFE6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Perform Detailed Annual Inspection of all Project Elements Using Checklist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B1A009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F962348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DD46D6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2F2E2B8F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A90331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71EC4C89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Test Operate All Gates and Valves Through a Complete Cycle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1410687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6A42C1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33CD116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6408B918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949DC60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1981708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Inspect Spillway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2B864AD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6FB015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6700F54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21FAD505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DB1B4AC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656CF3FD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Test Operate all Backup Operating Equipment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FD9120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65950CE0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21BDD0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76030E8A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ECAF03E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3A6F42AE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Survey Settlement Monuments on Dam Crest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95DE3FA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1FFD4B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E8F9990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CD28261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E51C42F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51E0293F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Check Corrosion Protection on all Exposed Metalwork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1F9B3E90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21BBEAA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41253E44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3FB938A1" w14:textId="77777777" w:rsidTr="00B41C08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0AE9C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77BAD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Review and Update Emergency Action Plan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706FFF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53C71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C745F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5FEF63B2" w14:textId="77777777" w:rsidTr="00B41C08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FBE4358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>3.0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noWrap/>
            <w:vAlign w:val="center"/>
          </w:tcPr>
          <w:p w14:paraId="012A4C0F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SEASONAL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B47AB2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D3CEAF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64AD1AF0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B5" w:rsidRPr="00E850B5" w14:paraId="79ECD779" w14:textId="77777777" w:rsidTr="00B41C08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DD07CD3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shd w:val="clear" w:color="auto" w:fill="auto"/>
            <w:noWrap/>
            <w:vAlign w:val="center"/>
          </w:tcPr>
          <w:p w14:paraId="4251B0B3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When reservoir is full, increase frequency of Monthly inspection duties to once weekly</w:t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52F49B38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0CF3852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shd w:val="clear" w:color="auto" w:fill="C6D9F1" w:themeFill="text2" w:themeFillTint="33"/>
            <w:vAlign w:val="center"/>
          </w:tcPr>
          <w:p w14:paraId="75488395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414687CC" w14:textId="77777777" w:rsidTr="00B41C08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132FFA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243668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color w:val="000000"/>
                <w:sz w:val="18"/>
                <w:szCs w:val="18"/>
              </w:rPr>
              <w:t>When reservoir is full increase frequency of Monthly inspection duties to once every two weeks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47EA2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FBB9B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FCFB6E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850B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0B5">
              <w:rPr>
                <w:rFonts w:cs="Arial"/>
                <w:color w:val="000000"/>
              </w:rPr>
              <w:instrText xml:space="preserve"> FORMCHECKBOX </w:instrText>
            </w:r>
            <w:r w:rsidR="00C857C2">
              <w:rPr>
                <w:rFonts w:cs="Arial"/>
                <w:color w:val="000000"/>
              </w:rPr>
            </w:r>
            <w:r w:rsidR="00C857C2">
              <w:rPr>
                <w:rFonts w:cs="Arial"/>
                <w:color w:val="000000"/>
              </w:rPr>
              <w:fldChar w:fldCharType="separate"/>
            </w:r>
            <w:r w:rsidRPr="00E850B5">
              <w:rPr>
                <w:rFonts w:cs="Arial"/>
                <w:color w:val="000000"/>
              </w:rPr>
              <w:fldChar w:fldCharType="end"/>
            </w:r>
          </w:p>
        </w:tc>
      </w:tr>
      <w:tr w:rsidR="00E850B5" w:rsidRPr="00E850B5" w14:paraId="6D5B9671" w14:textId="77777777" w:rsidTr="00B41C08">
        <w:trPr>
          <w:trHeight w:val="346"/>
          <w:jc w:val="center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9D478F9" w14:textId="77777777" w:rsidR="00E850B5" w:rsidRPr="00E850B5" w:rsidRDefault="00E850B5" w:rsidP="00E850B5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83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31B674" w14:textId="77777777" w:rsidR="00E850B5" w:rsidRPr="00E850B5" w:rsidRDefault="00E850B5" w:rsidP="00E850B5">
            <w:pPr>
              <w:spacing w:before="40" w:after="40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50B5">
              <w:rPr>
                <w:rFonts w:cs="Arial"/>
                <w:b/>
                <w:bCs/>
                <w:color w:val="000000"/>
                <w:sz w:val="18"/>
                <w:szCs w:val="18"/>
              </w:rPr>
              <w:t>ANY SPECIFIC INSPECTION ITEMS</w:t>
            </w: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3183B7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96DBD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BAC6CA"/>
            <w:vAlign w:val="center"/>
          </w:tcPr>
          <w:p w14:paraId="357BE70C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B5" w:rsidRPr="00E850B5" w14:paraId="7A4DD7DD" w14:textId="77777777" w:rsidTr="00B41C08">
        <w:trPr>
          <w:trHeight w:val="1296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DA75A25" w14:textId="77777777" w:rsidR="00E850B5" w:rsidRPr="00E850B5" w:rsidRDefault="00E850B5" w:rsidP="00E850B5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720" w:type="dxa"/>
            <w:gridSpan w:val="4"/>
            <w:shd w:val="clear" w:color="auto" w:fill="auto"/>
            <w:vAlign w:val="center"/>
          </w:tcPr>
          <w:p w14:paraId="483A2943" w14:textId="77777777" w:rsidR="00E850B5" w:rsidRPr="00E850B5" w:rsidRDefault="00E850B5" w:rsidP="00E850B5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2C13A681" w14:textId="7F6CD496" w:rsidR="00265901" w:rsidRDefault="00265901" w:rsidP="00265901">
      <w:pPr>
        <w:jc w:val="left"/>
      </w:pPr>
    </w:p>
    <w:p w14:paraId="0D247F72" w14:textId="4C3A031E" w:rsidR="00265901" w:rsidRDefault="00265901" w:rsidP="00265901"/>
    <w:p w14:paraId="68967368" w14:textId="6ED650FE" w:rsidR="00B074D7" w:rsidRPr="00265901" w:rsidRDefault="00265901" w:rsidP="00265901">
      <w:pPr>
        <w:tabs>
          <w:tab w:val="left" w:pos="2750"/>
        </w:tabs>
      </w:pPr>
      <w:r>
        <w:tab/>
      </w:r>
    </w:p>
    <w:sectPr w:rsidR="00B074D7" w:rsidRPr="0026590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A8A5" w14:textId="77777777" w:rsidR="00C857C2" w:rsidRDefault="00C857C2">
      <w:r>
        <w:separator/>
      </w:r>
    </w:p>
    <w:p w14:paraId="69AEAAD7" w14:textId="77777777" w:rsidR="00C857C2" w:rsidRDefault="00C857C2"/>
  </w:endnote>
  <w:endnote w:type="continuationSeparator" w:id="0">
    <w:p w14:paraId="7070A8ED" w14:textId="77777777" w:rsidR="00C857C2" w:rsidRDefault="00C857C2">
      <w:r>
        <w:continuationSeparator/>
      </w:r>
    </w:p>
    <w:p w14:paraId="2D0D7F6A" w14:textId="77777777" w:rsidR="00C857C2" w:rsidRDefault="00C85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89C7365" w:rsidR="009210BF" w:rsidRDefault="00C857C2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A6A0C">
          <w:rPr>
            <w:sz w:val="16"/>
            <w:szCs w:val="16"/>
            <w:lang w:val="en-AU"/>
          </w:rPr>
          <w:t>EOM-ZM0-TP-000156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850B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850B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F1DC" w14:textId="77777777" w:rsidR="00C857C2" w:rsidRDefault="00C857C2">
      <w:r>
        <w:separator/>
      </w:r>
    </w:p>
    <w:p w14:paraId="10447564" w14:textId="77777777" w:rsidR="00C857C2" w:rsidRDefault="00C857C2"/>
  </w:footnote>
  <w:footnote w:type="continuationSeparator" w:id="0">
    <w:p w14:paraId="2F09B5D5" w14:textId="77777777" w:rsidR="00C857C2" w:rsidRDefault="00C857C2">
      <w:r>
        <w:continuationSeparator/>
      </w:r>
    </w:p>
    <w:p w14:paraId="22917489" w14:textId="77777777" w:rsidR="00C857C2" w:rsidRDefault="00C85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D5D0BBF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B3118D6" w:rsidR="009210BF" w:rsidRPr="006A25F8" w:rsidRDefault="00E850B5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50B5">
            <w:rPr>
              <w:kern w:val="32"/>
              <w:sz w:val="24"/>
              <w:szCs w:val="24"/>
              <w:lang w:val="en-GB"/>
            </w:rPr>
            <w:t>Dam Inspection Plan Checklist</w:t>
          </w:r>
        </w:p>
      </w:tc>
    </w:tr>
  </w:tbl>
  <w:p w14:paraId="0FE4F66F" w14:textId="259897D9" w:rsidR="009210BF" w:rsidRPr="00AC1B11" w:rsidRDefault="00A442DF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545D0378" wp14:editId="7EBBCC81">
          <wp:simplePos x="0" y="0"/>
          <wp:positionH relativeFrom="column">
            <wp:posOffset>-76200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610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0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2F2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6EE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6A0C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479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2DF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57C2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990"/>
    <w:rsid w:val="00CD016A"/>
    <w:rsid w:val="00CD02A4"/>
    <w:rsid w:val="00CD0BB4"/>
    <w:rsid w:val="00CD1283"/>
    <w:rsid w:val="00CD1426"/>
    <w:rsid w:val="00CD2012"/>
    <w:rsid w:val="00CD29CD"/>
    <w:rsid w:val="00CD2BF9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0B5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DE0ED-47CB-4E16-88D5-D03DC191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EOM-ZM0-TP-000156 Rev 001</dc:subject>
  <dc:creator>Rivamonte, Leonnito (RMP)</dc:creator>
  <cp:keywords>ᅟ</cp:keywords>
  <cp:lastModifiedBy>Jancil Saldhana</cp:lastModifiedBy>
  <cp:revision>49</cp:revision>
  <cp:lastPrinted>2017-10-17T10:11:00Z</cp:lastPrinted>
  <dcterms:created xsi:type="dcterms:W3CDTF">2019-12-16T06:44:00Z</dcterms:created>
  <dcterms:modified xsi:type="dcterms:W3CDTF">2021-08-29T06:14:00Z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